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A10BDC" w:rsidTr="00A10B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C" w:rsidRDefault="00A10BD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t xml:space="preserve">Задания для дистанционного обучения для З-21 группы по дисциплине Экономика </w:t>
            </w:r>
          </w:p>
          <w:p w:rsidR="00A10BDC" w:rsidRDefault="00A10BDC">
            <w:pPr>
              <w:spacing w:line="360" w:lineRule="auto"/>
              <w:jc w:val="center"/>
            </w:pPr>
            <w:r>
              <w:t>Дата проведения занятия 2</w:t>
            </w:r>
            <w:r>
              <w:t>6</w:t>
            </w:r>
            <w:bookmarkStart w:id="0" w:name="_GoBack"/>
            <w:bookmarkEnd w:id="0"/>
            <w:r>
              <w:t>.03.2020 г.</w:t>
            </w:r>
          </w:p>
          <w:p w:rsidR="00A10BDC" w:rsidRDefault="00A10BD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t>Преподаватель Болдырева Любовь Николаевна</w:t>
            </w:r>
          </w:p>
        </w:tc>
      </w:tr>
      <w:tr w:rsidR="00A10BDC" w:rsidTr="00A10B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C" w:rsidRDefault="00A10BD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t xml:space="preserve">Фото выполненной работы отправлять на электронную почту </w:t>
            </w:r>
            <w:hyperlink r:id="rId5" w:history="1">
              <w:r>
                <w:rPr>
                  <w:rStyle w:val="a4"/>
                  <w:lang w:val="en-US"/>
                </w:rPr>
                <w:t>boldyreva</w:t>
              </w:r>
              <w:r>
                <w:rPr>
                  <w:rStyle w:val="a4"/>
                </w:rPr>
                <w:t>_2907@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A10BDC" w:rsidRDefault="00A10BDC">
            <w:pPr>
              <w:spacing w:line="360" w:lineRule="auto"/>
              <w:jc w:val="center"/>
            </w:pPr>
            <w:r>
              <w:t>Или на телефон 89088639200 (</w:t>
            </w:r>
            <w:r>
              <w:rPr>
                <w:lang w:val="en-US"/>
              </w:rPr>
              <w:t>viber</w:t>
            </w:r>
            <w:r>
              <w:t>). Срок сдачи 27.03.2020 г</w:t>
            </w:r>
          </w:p>
          <w:p w:rsidR="00A10BDC" w:rsidRDefault="00A10BD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10BDC" w:rsidRDefault="00A10BDC" w:rsidP="003112B2">
      <w:pPr>
        <w:pStyle w:val="a3"/>
        <w:shd w:val="clear" w:color="auto" w:fill="FFFFFF"/>
        <w:spacing w:before="0" w:beforeAutospacing="0" w:after="0" w:afterAutospacing="0"/>
        <w:ind w:right="-79"/>
        <w:jc w:val="center"/>
        <w:rPr>
          <w:b/>
          <w:bCs/>
          <w:color w:val="000000"/>
          <w:sz w:val="28"/>
          <w:szCs w:val="28"/>
        </w:rPr>
      </w:pPr>
    </w:p>
    <w:p w:rsidR="003112B2" w:rsidRDefault="003112B2" w:rsidP="003112B2">
      <w:pPr>
        <w:pStyle w:val="a3"/>
        <w:shd w:val="clear" w:color="auto" w:fill="FFFFFF"/>
        <w:spacing w:before="0" w:beforeAutospacing="0" w:after="0" w:afterAutospacing="0"/>
        <w:ind w:right="-7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Глобальные экономические проблемы</w:t>
      </w:r>
    </w:p>
    <w:p w:rsid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79"/>
        <w:jc w:val="center"/>
        <w:rPr>
          <w:b/>
          <w:bCs/>
          <w:color w:val="000000"/>
          <w:sz w:val="28"/>
          <w:szCs w:val="28"/>
        </w:rPr>
      </w:pP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79"/>
        <w:jc w:val="both"/>
        <w:rPr>
          <w:bCs/>
          <w:color w:val="000000"/>
          <w:sz w:val="28"/>
          <w:szCs w:val="28"/>
        </w:rPr>
      </w:pPr>
      <w:r w:rsidRPr="003112B2">
        <w:rPr>
          <w:bCs/>
          <w:color w:val="000000"/>
          <w:sz w:val="28"/>
          <w:szCs w:val="28"/>
        </w:rPr>
        <w:t>1.Причины возникновения глобальных проблем.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/>
        <w:jc w:val="both"/>
        <w:rPr>
          <w:bCs/>
          <w:color w:val="000000"/>
          <w:sz w:val="28"/>
          <w:szCs w:val="28"/>
        </w:rPr>
      </w:pPr>
      <w:r w:rsidRPr="003112B2">
        <w:rPr>
          <w:bCs/>
          <w:color w:val="000000"/>
          <w:sz w:val="28"/>
          <w:szCs w:val="28"/>
        </w:rPr>
        <w:t>2. Виды и сущность глобальных проблем.</w:t>
      </w:r>
    </w:p>
    <w:p w:rsidR="003112B2" w:rsidRDefault="003112B2" w:rsidP="003112B2">
      <w:pPr>
        <w:pStyle w:val="a3"/>
        <w:shd w:val="clear" w:color="auto" w:fill="FFFFFF"/>
        <w:spacing w:before="0" w:beforeAutospacing="0" w:after="0" w:afterAutospacing="0"/>
        <w:ind w:right="-79"/>
        <w:jc w:val="both"/>
        <w:rPr>
          <w:color w:val="000000"/>
          <w:sz w:val="28"/>
          <w:szCs w:val="28"/>
        </w:rPr>
      </w:pP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79"/>
        <w:jc w:val="center"/>
        <w:rPr>
          <w:bCs/>
          <w:color w:val="000000"/>
          <w:sz w:val="28"/>
          <w:szCs w:val="28"/>
        </w:rPr>
      </w:pPr>
      <w:r w:rsidRPr="003112B2">
        <w:rPr>
          <w:bCs/>
          <w:color w:val="000000"/>
          <w:sz w:val="28"/>
          <w:szCs w:val="28"/>
        </w:rPr>
        <w:t>1.Причины возникновения глобальных проблем.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79"/>
        <w:jc w:val="both"/>
        <w:rPr>
          <w:color w:val="000000"/>
          <w:sz w:val="28"/>
          <w:szCs w:val="28"/>
        </w:rPr>
      </w:pP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79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Поскольку глобальные проблемы – результат качественных изменений в развитии производительных сил в сфере экономики, политики, культуры и т.д., их нельзя объяснить с позиции лишь какой-либо одной науки. Рассмотрим некоторые формы их проявления, обусловленные экономической деятельностью человека.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79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Важнейшей причиной, которая привела человечество к глобальным противоречиям, является в первую очередь накопление громадной производственной мощности. Оно оказывало давление на природу, способствовало истощению ее ресурсов. С начала века население Земли возросло в 3 раза, а объем хозяйственной деятельности – в 20. Переход к постиндустриализму изменил целевые установки общественного производства. Погоня за максимальной выгодой, переход к интенсивному развитию производства сопровождались структурными кризисами, неравномерностью развития, ростом конфликтности. Этому способствовал и скачок в военном деле, который поставил под угрозу самого человека</w:t>
      </w:r>
      <w:r>
        <w:rPr>
          <w:color w:val="000000"/>
          <w:sz w:val="28"/>
          <w:szCs w:val="28"/>
        </w:rPr>
        <w:t xml:space="preserve"> как биологическое существо. 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79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 xml:space="preserve">Особое место в обострении глобальных проблем занимает научно-технический прогресс. Масштабы его воздействия на окружающую среду не </w:t>
      </w:r>
      <w:r w:rsidRPr="003112B2">
        <w:rPr>
          <w:color w:val="000000"/>
          <w:sz w:val="28"/>
          <w:szCs w:val="28"/>
        </w:rPr>
        <w:lastRenderedPageBreak/>
        <w:t>имеют подобия в истории развития человечества. Природная среда насыщается не только отходами производства, но и совершенно новыми веществами производственной деятельности, которые не разлагаются под воздействием естественных процессов. Проблема загрязнения окружающей среды и утилизации отходов (особенно радиоактивных) приобрела планетарный характер.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79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Научно-технический прогресс способствовал возникновению и ряда других проблем, затрагивающих интересы всей цивилизации: обуздания гонки вооружения, освоение кос</w:t>
      </w:r>
      <w:r>
        <w:rPr>
          <w:color w:val="000000"/>
          <w:sz w:val="28"/>
          <w:szCs w:val="28"/>
        </w:rPr>
        <w:t xml:space="preserve">моса и Мирового океана и др. 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79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При всем различии глобальные проблемы имеют ряд общих черт, позволяющих объединить их в единое, хотя и внутренне противоречивое целое. Прежде всего каждая из них и все они, вместе взятые, принципиально важны для судеб человечества, а задержка с их разрешением грозит гибелью цивилизации или ухудшением условий жизни и производственной деятельности на Земле. Они характеризуются глубокой связью между собой и взаимозависимостью своих экономических, политических, научно-технических и других аспектов. В глобальных проблемах отражаются углубление и усложнение мирохозяйственных связей и интернационализация других сторон общественной жизни.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79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Наконец, особенность глобальных проблем в том, что они могут быть решены лишь на основе усилий всех государств мира, ибо абсолютно все народы заинтересованы в спасении человечества от уничтожения в ядерной катастрофе, от болезней, вызванных загрязнением окружающей среды и др. Найти совместное решение этих проблем – значит обеспечить условия выживания всех народов и возможности дальнейшего поступате</w:t>
      </w:r>
      <w:r>
        <w:rPr>
          <w:color w:val="000000"/>
          <w:sz w:val="28"/>
          <w:szCs w:val="28"/>
        </w:rPr>
        <w:t xml:space="preserve">льного развития цивилизации. </w:t>
      </w:r>
    </w:p>
    <w:p w:rsid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79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 xml:space="preserve">Глобальные проблемы составляют особый ряд социальных процессов и явлений в современном мире, которые отличаются общепланетарным по своим масштабам и значению характером, связаны с жизненными интересами </w:t>
      </w:r>
      <w:r w:rsidRPr="003112B2">
        <w:rPr>
          <w:color w:val="000000"/>
          <w:sz w:val="28"/>
          <w:szCs w:val="28"/>
        </w:rPr>
        <w:lastRenderedPageBreak/>
        <w:t>народов всех стран независимо от их социального строя, уровня экономического развития и географического положения.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79" w:firstLine="709"/>
        <w:jc w:val="both"/>
        <w:rPr>
          <w:color w:val="000000"/>
          <w:sz w:val="28"/>
          <w:szCs w:val="28"/>
        </w:rPr>
      </w:pPr>
    </w:p>
    <w:p w:rsid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/>
        <w:jc w:val="center"/>
        <w:rPr>
          <w:bCs/>
          <w:color w:val="000000"/>
          <w:sz w:val="28"/>
          <w:szCs w:val="28"/>
        </w:rPr>
      </w:pPr>
      <w:r w:rsidRPr="003112B2">
        <w:rPr>
          <w:bCs/>
          <w:color w:val="000000"/>
          <w:sz w:val="28"/>
          <w:szCs w:val="28"/>
        </w:rPr>
        <w:t>2. Виды и сущность глобальных проблем.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/>
        <w:jc w:val="center"/>
        <w:rPr>
          <w:color w:val="000000"/>
          <w:sz w:val="28"/>
          <w:szCs w:val="28"/>
        </w:rPr>
      </w:pP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Современный мировой экономический порядок длительное время воспринимался как сложный, хрупкий баланс различных сил и течений, неустойчивое равновесие центробежных и центростремительных тенденций. Но в последнее десятилетие хозяйство в масштабе планеты всё более предстаёт как неделимый, целостный организм с формирующимся единым механизмом функционирования. В противоборстве разноплановых и разнонаправленных процессов, в столкновении национальных интересов с глобальными вызовами современности, через многообразие хозяйственных структур и экономического взаимодействия пробивает дорогу тенденция к формированию новой, более высокой по уровню мировой экономической общности.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Обострение общих для всего человечества глобальных проблем усиливает рост сознания необходимости согласованных действий по их решению. Возникший и уже необратимый глобализм мировых экономических процессов, означает необходимость создания союза цивилизованных народов на базе общечеловеческих ценностей, современной выработки оптимальных вариантов развития, сочетание интересов личности, общества, государства высокой эффективности труда и качества жизни.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 xml:space="preserve">В современном мировом хозяйстве увеличивается взаимосвязь и взаимозависимость общих и локальных, глобальных и национальных интересов. Сложность и острота экономических проблем мирового хозяйства порождены самим типом современной цивилизации, уровнем и характером развития производственных сил. На первый план перед человечеством выдвигаются такие общие проблемы, как сохранения мира на Земле, предотвращение войн – химических, бактериологических, а особенно </w:t>
      </w:r>
      <w:r w:rsidRPr="003112B2">
        <w:rPr>
          <w:color w:val="000000"/>
          <w:sz w:val="28"/>
          <w:szCs w:val="28"/>
        </w:rPr>
        <w:lastRenderedPageBreak/>
        <w:t>термоядерных, приостановление гонки вооружений, расширение конверсии, предотвращение локальных и глобальных вооружённых конфликтов.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Большую опасность для человечества представляет катастрофически ухудшающееся состояние окружающей среды, назрела необходимость совместного мирового освоения космоса, запасов мирового океана.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Общей заботой являются топливно-энергетическое, а также сырьевое обеспечение стран. Требует скорейшего разрешения и продовольственный вопрос: он злободневен пока для многих стран. В этом ряду стоят проблемы голода, нищеты, борьба с эпидемиями, со страшными болезнями современности (раком, ишемией, СПИДом).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Большие проблемы существуют и на рынке труда: проблемы занятости, рост массовой безработицы волнует большинство развитых и развивающихся стран.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В общем круге проблем выделяется вопрос об охране прав человека в современном мире, об освобождении его от чрезмерног</w:t>
      </w:r>
      <w:r>
        <w:rPr>
          <w:color w:val="000000"/>
          <w:sz w:val="28"/>
          <w:szCs w:val="28"/>
        </w:rPr>
        <w:t xml:space="preserve">о государственного контроля. 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Глобальные проблемы затрагивают самые разные стороны жизни человеческого общества (мировую политику и экономику, межгосударственные и межнациональные отношения, космические и мировые условия существования людей, массовое сознание людей), а потому требуют комплексного подхода и всестороннего изучения. Мировое сообщество способно решить глобальные проблемы, лишь объединив усилия и ресурсы. Отсюда возникает необходимость глобальной перестройки сложившейся системы отношений – политических и экономических.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В мире всё больше укореняется мнение о необходимости достижения международного консенсуса. Современный период развития мирового хозяйства характеризуется завершением полосы структурных кризисов в западной экономике, началом трансформации экономики стран Восточной Европы и бывшего СССР, прогнозируемой на десятилетия.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lastRenderedPageBreak/>
        <w:t>Мир движется по пути интеграции: от торговли и экономических связей между отдельными странами к единому всемирному экономическому комплексу. Одним из главнейших условий нормального эффективного функционирования мировой экономики, создания единого рыночного пространства являются, прежде всего, полная свобода торговли между странами, совместное решение большинства экономических проблем.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Проблемы взаимозависимости современного мира следует рассматривать в контексте двух дополняющих друг друга тенденций – глоболизации и регионализации мира. Первая из них отражает качественно новое состояние взаимосвязей в политике, экономике, экологии. Зародившись в сфере торгово-финансовых отношений как результат революции в области информации и средств связи в 90-е гг., эта тенденция стала всё больше проявляться в необходимости регулирования мирового хозяйства на глобальном уровне и особенно в экологическом плане.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112B2">
        <w:rPr>
          <w:color w:val="000000"/>
          <w:sz w:val="28"/>
          <w:szCs w:val="28"/>
        </w:rPr>
        <w:t>торая тенденция, определяемая как «многополюсность», «многополярность», проявляется в перераспределении значения и веса отдельных стран и групп в мировой экономике.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С постепенной утратой США роли международного экономического лидера выдвигаются «новые индустриальные страны» первого и второго поколения Азии и Латинской Америки; переориентированы на новое экономическое мышление Китай, страны Восточной Европы и СНГ. Формируются крупные региональные экономические блоки, зоны, распределение сферы политического и экономического влияния.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В этой ситуации проблема самосохранения, самоподдержания, самообеспечения становится жизненно важной, требующей немедленног</w:t>
      </w:r>
      <w:r>
        <w:rPr>
          <w:color w:val="000000"/>
          <w:sz w:val="28"/>
          <w:szCs w:val="28"/>
        </w:rPr>
        <w:t xml:space="preserve">о и постоянного разрешения. 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Глобальные мировые проблемы очень различны. Однако они имеют ряд общих черт, позволяющих объединить их в единое целое. К общим чертам относятся: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lastRenderedPageBreak/>
        <w:t>- каждая из них и все они вместе принципиально важны для судеб человечества; задержка с их решением грозит гибелью цивилизации или деградацией условий жизни и производственной деятельности на Земле;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- они характеризуются глубокой связью между собой и взаимосвязью своих политических, экономических и научно-технических аспектов;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- в них отражается углубление и усложнение мирохозяйственных связей и интернационализация других общественных процессов на Земле;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- они могут быть решены лишь объединением усилий всех государств и народов. Найти решение глобальных проблем, значит, обеспечить условия выживания всех народов и дальнейшего развития цивилизации.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По своему происхождению, характеру и способам решения глобальные проблемы делятся на три группы: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1) первая группа включает проблемы, связанные с взаимоотношениями развитых и развивающихся стран (вопросы войны и мира, разоружения и развития);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2) вторая группа охватывает проблемы, выражающие отношения в системе «человек – общество» (рост народонаселения, борьба с нищетой, голодом, болезнями, развитие человека в условиях НТР);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3) третья группа включает проблемы отношений в системе «общество – природа» (защита окружающей среды, ресурсы, энергетика).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Центром и связующим звеном всего комплекса общемировых проблем явл</w:t>
      </w:r>
      <w:r>
        <w:rPr>
          <w:color w:val="000000"/>
          <w:sz w:val="28"/>
          <w:szCs w:val="28"/>
        </w:rPr>
        <w:t xml:space="preserve">яется человек и его будущее. 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Глобальные мировые проблемы жизненно важны для человечества. Их нерешённость порождает угрозу для будущего всех людей. Например, НТР привела к невиданному развитию средств разрушения и военного дела. Человек оказался способным уничтожить всё живое на нашей планете. Накопленных арсеналов, как считают учёные, достаточно для того, чтобы уничтожить 58 млрд. человек, или в 11,5 раза больше, чем живёт людей на Земле.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lastRenderedPageBreak/>
        <w:t>Ещё один пример. Опасность для жизни людей представляет химизация производства. С продуктами питания, медикаментами, загрязнённым воздухом различные вещества, вредные для человека, проникают в его организм. Это пагубно сказывается на здоровье людей, отрицательным образом влияет на физическую полноценность будущего поколения. Каждый год от 1000 до 2000 новых химических веществ с непознанным эффектом воздействия на организм человека и окружающую среду поступает к потребителям. Всего же сегодня используется 80 тыс. химических веществ.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Опасность глобальных проблем приводит к 2 выводам: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1) если тенденция развития этих проблем будет сохраняться, то в течение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следующего столетия человечество подойдёт к пределам своего роста. Наиболее вероятным будет довольно резкое и неуправляемое падение, как численности населения, так и промышленного производства;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>2) имеется возможность изменить данные тенденции роста, стабилизировать экономическое и экологическое состояние человечества, поддержать его в далёком будущем. Глобальное равновесие можно спроектировать таким образом, что потребности каждого человека на земле будут удовлетворяться, а его индивидуальный поте</w:t>
      </w:r>
      <w:r>
        <w:rPr>
          <w:color w:val="000000"/>
          <w:sz w:val="28"/>
          <w:szCs w:val="28"/>
        </w:rPr>
        <w:t xml:space="preserve">нциал будет реализовываться. </w:t>
      </w:r>
    </w:p>
    <w:p w:rsidR="003112B2" w:rsidRPr="003112B2" w:rsidRDefault="003112B2" w:rsidP="003112B2">
      <w:pPr>
        <w:pStyle w:val="a3"/>
        <w:shd w:val="clear" w:color="auto" w:fill="FFFFFF"/>
        <w:spacing w:before="0" w:beforeAutospacing="0" w:after="0" w:afterAutospacing="0" w:line="360" w:lineRule="auto"/>
        <w:ind w:right="-6" w:firstLine="709"/>
        <w:jc w:val="both"/>
        <w:rPr>
          <w:color w:val="000000"/>
          <w:sz w:val="28"/>
          <w:szCs w:val="28"/>
        </w:rPr>
      </w:pPr>
      <w:r w:rsidRPr="003112B2">
        <w:rPr>
          <w:color w:val="000000"/>
          <w:sz w:val="28"/>
          <w:szCs w:val="28"/>
        </w:rPr>
        <w:t xml:space="preserve">В противном случае человечеству угрожают: межнациональные и межгосударственные конфликты, отсутствие согласованности в экономической сфере, несогласованность в охране окружающей среды, </w:t>
      </w:r>
      <w:r>
        <w:rPr>
          <w:color w:val="000000"/>
          <w:sz w:val="28"/>
          <w:szCs w:val="28"/>
        </w:rPr>
        <w:t>неотрегулированность</w:t>
      </w:r>
      <w:r w:rsidRPr="003112B2">
        <w:rPr>
          <w:color w:val="000000"/>
          <w:sz w:val="28"/>
          <w:szCs w:val="28"/>
        </w:rPr>
        <w:t xml:space="preserve"> роста населения, политический авантюризм, упадок личной и государственной морали, потребительский эгоизм, рост уголовных преступлений, националистический и политический терроризм, разрушительное распространение алкоголизма и наркомании.</w:t>
      </w:r>
    </w:p>
    <w:p w:rsidR="00556557" w:rsidRDefault="00556557"/>
    <w:sectPr w:rsidR="0055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4E"/>
    <w:rsid w:val="003112B2"/>
    <w:rsid w:val="0032214E"/>
    <w:rsid w:val="00556557"/>
    <w:rsid w:val="00A1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2B2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A10BDC"/>
    <w:rPr>
      <w:color w:val="0563C1" w:themeColor="hyperlink"/>
      <w:u w:val="single"/>
    </w:rPr>
  </w:style>
  <w:style w:type="table" w:styleId="a5">
    <w:name w:val="Table Grid"/>
    <w:basedOn w:val="a1"/>
    <w:rsid w:val="00A1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2B2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A10BDC"/>
    <w:rPr>
      <w:color w:val="0563C1" w:themeColor="hyperlink"/>
      <w:u w:val="single"/>
    </w:rPr>
  </w:style>
  <w:style w:type="table" w:styleId="a5">
    <w:name w:val="Table Grid"/>
    <w:basedOn w:val="a1"/>
    <w:rsid w:val="00A1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dyreva_29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1794</Words>
  <Characters>10228</Characters>
  <Application>Microsoft Office Word</Application>
  <DocSecurity>0</DocSecurity>
  <Lines>85</Lines>
  <Paragraphs>23</Paragraphs>
  <ScaleCrop>false</ScaleCrop>
  <Company>HP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user</cp:lastModifiedBy>
  <cp:revision>4</cp:revision>
  <dcterms:created xsi:type="dcterms:W3CDTF">2020-03-19T08:32:00Z</dcterms:created>
  <dcterms:modified xsi:type="dcterms:W3CDTF">2020-03-21T06:26:00Z</dcterms:modified>
</cp:coreProperties>
</file>